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BC62"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This Software License Agreement (this “Agreement”) is entered into as of [Date] (“Effective</w:t>
      </w:r>
      <w:r w:rsidRPr="006F1CDA">
        <w:rPr>
          <w:rFonts w:ascii="Times New Roman" w:eastAsia="Times New Roman" w:hAnsi="Times New Roman" w:cs="Times New Roman"/>
          <w:b/>
          <w:bCs/>
          <w:kern w:val="0"/>
          <w14:ligatures w14:val="none"/>
        </w:rPr>
        <w:t xml:space="preserve"> Date</w:t>
      </w:r>
      <w:r w:rsidRPr="006F1CDA">
        <w:rPr>
          <w:rFonts w:ascii="Times New Roman" w:eastAsia="Times New Roman" w:hAnsi="Times New Roman" w:cs="Times New Roman"/>
          <w:kern w:val="0"/>
          <w14:ligatures w14:val="none"/>
        </w:rPr>
        <w:t>”) by and between:</w:t>
      </w:r>
    </w:p>
    <w:p w14:paraId="7DB88D6F" w14:textId="6059713A"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b/>
          <w:bCs/>
          <w:kern w:val="0"/>
          <w14:ligatures w14:val="none"/>
        </w:rPr>
        <w:t>Licensor:</w:t>
      </w:r>
      <w:r w:rsidRPr="006F1CDA">
        <w:rPr>
          <w:rFonts w:ascii="Times New Roman" w:eastAsia="Times New Roman" w:hAnsi="Times New Roman" w:cs="Times New Roman"/>
          <w:kern w:val="0"/>
          <w14:ligatures w14:val="none"/>
        </w:rPr>
        <w:t xml:space="preserve"> [Company Name], a [State/Country] [corporation/LLC] with its principal place of business at [address] (“</w:t>
      </w:r>
      <w:r w:rsidRPr="006F1CDA">
        <w:rPr>
          <w:rFonts w:ascii="Times New Roman" w:eastAsia="Times New Roman" w:hAnsi="Times New Roman" w:cs="Times New Roman"/>
          <w:b/>
          <w:bCs/>
          <w:kern w:val="0"/>
          <w14:ligatures w14:val="none"/>
        </w:rPr>
        <w:t>Licensor</w:t>
      </w:r>
      <w:r w:rsidRPr="006F1CDA">
        <w:rPr>
          <w:rFonts w:ascii="Times New Roman" w:eastAsia="Times New Roman" w:hAnsi="Times New Roman" w:cs="Times New Roman"/>
          <w:kern w:val="0"/>
          <w14:ligatures w14:val="none"/>
        </w:rPr>
        <w:t>”),</w:t>
      </w:r>
      <w:r w:rsidRPr="006F1CDA">
        <w:rPr>
          <w:rFonts w:ascii="Times New Roman" w:eastAsia="Times New Roman" w:hAnsi="Times New Roman" w:cs="Times New Roman"/>
          <w:kern w:val="0"/>
          <w14:ligatures w14:val="none"/>
        </w:rPr>
        <w:br/>
        <w:t>and</w:t>
      </w:r>
      <w:r w:rsidRPr="006F1CDA">
        <w:rPr>
          <w:rFonts w:ascii="Times New Roman" w:eastAsia="Times New Roman" w:hAnsi="Times New Roman" w:cs="Times New Roman"/>
          <w:kern w:val="0"/>
          <w14:ligatures w14:val="none"/>
        </w:rPr>
        <w:br/>
      </w:r>
      <w:r w:rsidRPr="006F1CDA">
        <w:rPr>
          <w:rFonts w:ascii="Times New Roman" w:eastAsia="Times New Roman" w:hAnsi="Times New Roman" w:cs="Times New Roman"/>
          <w:b/>
          <w:bCs/>
          <w:kern w:val="0"/>
          <w14:ligatures w14:val="none"/>
        </w:rPr>
        <w:t>Licensee:</w:t>
      </w:r>
      <w:r w:rsidRPr="006F1CDA">
        <w:rPr>
          <w:rFonts w:ascii="Times New Roman" w:eastAsia="Times New Roman" w:hAnsi="Times New Roman" w:cs="Times New Roman"/>
          <w:kern w:val="0"/>
          <w14:ligatures w14:val="none"/>
        </w:rPr>
        <w:t xml:space="preserve"> [Customer Name], a [State/Country] [corporation/LLC/individual] with its principal place of business at [address] (“</w:t>
      </w:r>
      <w:r w:rsidRPr="006F1CDA">
        <w:rPr>
          <w:rFonts w:ascii="Times New Roman" w:eastAsia="Times New Roman" w:hAnsi="Times New Roman" w:cs="Times New Roman"/>
          <w:b/>
          <w:bCs/>
          <w:kern w:val="0"/>
          <w14:ligatures w14:val="none"/>
        </w:rPr>
        <w:t>Licensee</w:t>
      </w:r>
      <w:r w:rsidRPr="006F1CDA">
        <w:rPr>
          <w:rFonts w:ascii="Times New Roman" w:eastAsia="Times New Roman" w:hAnsi="Times New Roman" w:cs="Times New Roman"/>
          <w:kern w:val="0"/>
          <w14:ligatures w14:val="none"/>
        </w:rPr>
        <w:t>”).</w:t>
      </w:r>
    </w:p>
    <w:p w14:paraId="2C16D78F"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1. License Grant</w:t>
      </w:r>
    </w:p>
    <w:p w14:paraId="035842B9"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1.1 </w:t>
      </w:r>
      <w:r w:rsidRPr="006F1CDA">
        <w:rPr>
          <w:rFonts w:ascii="Times New Roman" w:eastAsia="Times New Roman" w:hAnsi="Times New Roman" w:cs="Times New Roman"/>
          <w:b/>
          <w:bCs/>
          <w:kern w:val="0"/>
          <w14:ligatures w14:val="none"/>
        </w:rPr>
        <w:t>License.</w:t>
      </w:r>
      <w:r w:rsidRPr="006F1CDA">
        <w:rPr>
          <w:rFonts w:ascii="Times New Roman" w:eastAsia="Times New Roman" w:hAnsi="Times New Roman" w:cs="Times New Roman"/>
          <w:kern w:val="0"/>
          <w14:ligatures w14:val="none"/>
        </w:rPr>
        <w:t xml:space="preserve"> Subject to the terms of this Agreement, Licensor grants Licensee a [non-exclusive, non-transferable, non-sublicensable, revocable] license to use the software product identified as </w:t>
      </w:r>
      <w:r w:rsidRPr="006F1CDA">
        <w:rPr>
          <w:rFonts w:ascii="Times New Roman" w:eastAsia="Times New Roman" w:hAnsi="Times New Roman" w:cs="Times New Roman"/>
          <w:b/>
          <w:bCs/>
          <w:kern w:val="0"/>
          <w14:ligatures w14:val="none"/>
        </w:rPr>
        <w:t>[Software Name and Version]</w:t>
      </w:r>
      <w:r w:rsidRPr="006F1CDA">
        <w:rPr>
          <w:rFonts w:ascii="Times New Roman" w:eastAsia="Times New Roman" w:hAnsi="Times New Roman" w:cs="Times New Roman"/>
          <w:kern w:val="0"/>
          <w14:ligatures w14:val="none"/>
        </w:rPr>
        <w:t xml:space="preserve"> (the “</w:t>
      </w:r>
      <w:r w:rsidRPr="006F1CDA">
        <w:rPr>
          <w:rFonts w:ascii="Times New Roman" w:eastAsia="Times New Roman" w:hAnsi="Times New Roman" w:cs="Times New Roman"/>
          <w:b/>
          <w:bCs/>
          <w:kern w:val="0"/>
          <w14:ligatures w14:val="none"/>
        </w:rPr>
        <w:t>Software</w:t>
      </w:r>
      <w:r w:rsidRPr="006F1CDA">
        <w:rPr>
          <w:rFonts w:ascii="Times New Roman" w:eastAsia="Times New Roman" w:hAnsi="Times New Roman" w:cs="Times New Roman"/>
          <w:kern w:val="0"/>
          <w14:ligatures w14:val="none"/>
        </w:rPr>
        <w:t>”) solely for Licensee’s internal business purposes.</w:t>
      </w:r>
    </w:p>
    <w:p w14:paraId="6C046867"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1.2 </w:t>
      </w:r>
      <w:r w:rsidRPr="006F1CDA">
        <w:rPr>
          <w:rFonts w:ascii="Times New Roman" w:eastAsia="Times New Roman" w:hAnsi="Times New Roman" w:cs="Times New Roman"/>
          <w:b/>
          <w:bCs/>
          <w:kern w:val="0"/>
          <w14:ligatures w14:val="none"/>
        </w:rPr>
        <w:t>Scope.</w:t>
      </w:r>
      <w:r w:rsidRPr="006F1CDA">
        <w:rPr>
          <w:rFonts w:ascii="Times New Roman" w:eastAsia="Times New Roman" w:hAnsi="Times New Roman" w:cs="Times New Roman"/>
          <w:kern w:val="0"/>
          <w14:ligatures w14:val="none"/>
        </w:rPr>
        <w:t xml:space="preserve"> The License is limited to [number] users, [number] devices, or such other scope specified in </w:t>
      </w:r>
      <w:r w:rsidRPr="006F1CDA">
        <w:rPr>
          <w:rFonts w:ascii="Times New Roman" w:eastAsia="Times New Roman" w:hAnsi="Times New Roman" w:cs="Times New Roman"/>
          <w:i/>
          <w:iCs/>
          <w:kern w:val="0"/>
          <w14:ligatures w14:val="none"/>
        </w:rPr>
        <w:t>Exhibit A</w:t>
      </w:r>
      <w:r w:rsidRPr="006F1CDA">
        <w:rPr>
          <w:rFonts w:ascii="Times New Roman" w:eastAsia="Times New Roman" w:hAnsi="Times New Roman" w:cs="Times New Roman"/>
          <w:kern w:val="0"/>
          <w14:ligatures w14:val="none"/>
        </w:rPr>
        <w:t>.</w:t>
      </w:r>
    </w:p>
    <w:p w14:paraId="54FCE2D6" w14:textId="2CE34548"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1.3 </w:t>
      </w:r>
      <w:r w:rsidRPr="006F1CDA">
        <w:rPr>
          <w:rFonts w:ascii="Times New Roman" w:eastAsia="Times New Roman" w:hAnsi="Times New Roman" w:cs="Times New Roman"/>
          <w:b/>
          <w:bCs/>
          <w:kern w:val="0"/>
          <w14:ligatures w14:val="none"/>
        </w:rPr>
        <w:t>Restrictions.</w:t>
      </w:r>
      <w:r w:rsidRPr="006F1CDA">
        <w:rPr>
          <w:rFonts w:ascii="Times New Roman" w:eastAsia="Times New Roman" w:hAnsi="Times New Roman" w:cs="Times New Roman"/>
          <w:kern w:val="0"/>
          <w14:ligatures w14:val="none"/>
        </w:rPr>
        <w:t xml:space="preserve"> Licensee shall not:</w:t>
      </w:r>
      <w:r w:rsidRPr="006F1CDA">
        <w:rPr>
          <w:rFonts w:ascii="Times New Roman" w:eastAsia="Times New Roman" w:hAnsi="Times New Roman" w:cs="Times New Roman"/>
          <w:kern w:val="0"/>
          <w14:ligatures w14:val="none"/>
        </w:rPr>
        <w:br/>
        <w:t>(a) copy, modify, or create derivative works of the Software;</w:t>
      </w:r>
      <w:r w:rsidRPr="006F1CDA">
        <w:rPr>
          <w:rFonts w:ascii="Times New Roman" w:eastAsia="Times New Roman" w:hAnsi="Times New Roman" w:cs="Times New Roman"/>
          <w:kern w:val="0"/>
          <w14:ligatures w14:val="none"/>
        </w:rPr>
        <w:br/>
        <w:t>(b) distribute, sell, sublicense, lease, or otherwise make the Software available to third parties;</w:t>
      </w:r>
      <w:r w:rsidRPr="006F1CDA">
        <w:rPr>
          <w:rFonts w:ascii="Times New Roman" w:eastAsia="Times New Roman" w:hAnsi="Times New Roman" w:cs="Times New Roman"/>
          <w:kern w:val="0"/>
          <w14:ligatures w14:val="none"/>
        </w:rPr>
        <w:br/>
        <w:t>(c) reverse engineer, decompile, or disassemble the Software, except to the extent permitted by applicable law;</w:t>
      </w:r>
      <w:r w:rsidRPr="006F1CDA">
        <w:rPr>
          <w:rFonts w:ascii="Times New Roman" w:eastAsia="Times New Roman" w:hAnsi="Times New Roman" w:cs="Times New Roman"/>
          <w:kern w:val="0"/>
          <w14:ligatures w14:val="none"/>
        </w:rPr>
        <w:br/>
        <w:t>(d) use the Software for timesharing, hosting, or service bureau purposes.</w:t>
      </w:r>
    </w:p>
    <w:p w14:paraId="0497098F"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2. Delivery and Installation</w:t>
      </w:r>
    </w:p>
    <w:p w14:paraId="596DC33C" w14:textId="027C6F1E"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Licensor shall deliver the Software in [object code form / executable form / access via SaaS platform] within [number] days of the Effective Date. Licensee shall be responsible for installation unless otherwise specified in </w:t>
      </w:r>
      <w:r w:rsidRPr="006F1CDA">
        <w:rPr>
          <w:rFonts w:ascii="Times New Roman" w:eastAsia="Times New Roman" w:hAnsi="Times New Roman" w:cs="Times New Roman"/>
          <w:i/>
          <w:iCs/>
          <w:kern w:val="0"/>
          <w14:ligatures w14:val="none"/>
        </w:rPr>
        <w:t>Exhibit A</w:t>
      </w:r>
      <w:r w:rsidRPr="006F1CDA">
        <w:rPr>
          <w:rFonts w:ascii="Times New Roman" w:eastAsia="Times New Roman" w:hAnsi="Times New Roman" w:cs="Times New Roman"/>
          <w:kern w:val="0"/>
          <w14:ligatures w14:val="none"/>
        </w:rPr>
        <w:t>.</w:t>
      </w:r>
    </w:p>
    <w:p w14:paraId="62E7C543"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3. Fees and Payment</w:t>
      </w:r>
    </w:p>
    <w:p w14:paraId="70878DD4"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3.1 </w:t>
      </w:r>
      <w:r w:rsidRPr="006F1CDA">
        <w:rPr>
          <w:rFonts w:ascii="Times New Roman" w:eastAsia="Times New Roman" w:hAnsi="Times New Roman" w:cs="Times New Roman"/>
          <w:b/>
          <w:bCs/>
          <w:kern w:val="0"/>
          <w14:ligatures w14:val="none"/>
        </w:rPr>
        <w:t>License Fee.</w:t>
      </w:r>
      <w:r w:rsidRPr="006F1CDA">
        <w:rPr>
          <w:rFonts w:ascii="Times New Roman" w:eastAsia="Times New Roman" w:hAnsi="Times New Roman" w:cs="Times New Roman"/>
          <w:kern w:val="0"/>
          <w14:ligatures w14:val="none"/>
        </w:rPr>
        <w:t xml:space="preserve"> Licensee shall pay Licensor the license fee set forth in </w:t>
      </w:r>
      <w:r w:rsidRPr="006F1CDA">
        <w:rPr>
          <w:rFonts w:ascii="Times New Roman" w:eastAsia="Times New Roman" w:hAnsi="Times New Roman" w:cs="Times New Roman"/>
          <w:i/>
          <w:iCs/>
          <w:kern w:val="0"/>
          <w14:ligatures w14:val="none"/>
        </w:rPr>
        <w:t>Exhibit A</w:t>
      </w:r>
      <w:r w:rsidRPr="006F1CDA">
        <w:rPr>
          <w:rFonts w:ascii="Times New Roman" w:eastAsia="Times New Roman" w:hAnsi="Times New Roman" w:cs="Times New Roman"/>
          <w:kern w:val="0"/>
          <w14:ligatures w14:val="none"/>
        </w:rPr>
        <w:t xml:space="preserve"> (“</w:t>
      </w:r>
      <w:r w:rsidRPr="006F1CDA">
        <w:rPr>
          <w:rFonts w:ascii="Times New Roman" w:eastAsia="Times New Roman" w:hAnsi="Times New Roman" w:cs="Times New Roman"/>
          <w:b/>
          <w:bCs/>
          <w:kern w:val="0"/>
          <w14:ligatures w14:val="none"/>
        </w:rPr>
        <w:t>License Fee</w:t>
      </w:r>
      <w:r w:rsidRPr="006F1CDA">
        <w:rPr>
          <w:rFonts w:ascii="Times New Roman" w:eastAsia="Times New Roman" w:hAnsi="Times New Roman" w:cs="Times New Roman"/>
          <w:kern w:val="0"/>
          <w14:ligatures w14:val="none"/>
        </w:rPr>
        <w:t>”).</w:t>
      </w:r>
    </w:p>
    <w:p w14:paraId="1B58ECD6"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3.2 </w:t>
      </w:r>
      <w:r w:rsidRPr="006F1CDA">
        <w:rPr>
          <w:rFonts w:ascii="Times New Roman" w:eastAsia="Times New Roman" w:hAnsi="Times New Roman" w:cs="Times New Roman"/>
          <w:b/>
          <w:bCs/>
          <w:kern w:val="0"/>
          <w14:ligatures w14:val="none"/>
        </w:rPr>
        <w:t>Subscription Fees (if applicable).</w:t>
      </w:r>
      <w:r w:rsidRPr="006F1CDA">
        <w:rPr>
          <w:rFonts w:ascii="Times New Roman" w:eastAsia="Times New Roman" w:hAnsi="Times New Roman" w:cs="Times New Roman"/>
          <w:kern w:val="0"/>
          <w14:ligatures w14:val="none"/>
        </w:rPr>
        <w:t xml:space="preserve"> If the license is subscription-based, Licensee shall pay recurring fees in accordance with the billing schedule in </w:t>
      </w:r>
      <w:r w:rsidRPr="006F1CDA">
        <w:rPr>
          <w:rFonts w:ascii="Times New Roman" w:eastAsia="Times New Roman" w:hAnsi="Times New Roman" w:cs="Times New Roman"/>
          <w:i/>
          <w:iCs/>
          <w:kern w:val="0"/>
          <w14:ligatures w14:val="none"/>
        </w:rPr>
        <w:t>Exhibit A</w:t>
      </w:r>
      <w:r w:rsidRPr="006F1CDA">
        <w:rPr>
          <w:rFonts w:ascii="Times New Roman" w:eastAsia="Times New Roman" w:hAnsi="Times New Roman" w:cs="Times New Roman"/>
          <w:kern w:val="0"/>
          <w14:ligatures w14:val="none"/>
        </w:rPr>
        <w:t>.</w:t>
      </w:r>
    </w:p>
    <w:p w14:paraId="565E6814" w14:textId="39A41EC7"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3.3 </w:t>
      </w:r>
      <w:r w:rsidRPr="006F1CDA">
        <w:rPr>
          <w:rFonts w:ascii="Times New Roman" w:eastAsia="Times New Roman" w:hAnsi="Times New Roman" w:cs="Times New Roman"/>
          <w:b/>
          <w:bCs/>
          <w:kern w:val="0"/>
          <w14:ligatures w14:val="none"/>
        </w:rPr>
        <w:t>Payment Terms.</w:t>
      </w:r>
      <w:r w:rsidRPr="006F1CDA">
        <w:rPr>
          <w:rFonts w:ascii="Times New Roman" w:eastAsia="Times New Roman" w:hAnsi="Times New Roman" w:cs="Times New Roman"/>
          <w:kern w:val="0"/>
          <w14:ligatures w14:val="none"/>
        </w:rPr>
        <w:t xml:space="preserve"> Payments are due within [30] days of invoice. Late payments accrue interest at [1.5% per month] or the maximum permitted by law.</w:t>
      </w:r>
    </w:p>
    <w:p w14:paraId="7ECBAD8A"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4. Maintenance and Support</w:t>
      </w:r>
    </w:p>
    <w:p w14:paraId="66CD8503"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lastRenderedPageBreak/>
        <w:t xml:space="preserve">4.1 </w:t>
      </w:r>
      <w:r w:rsidRPr="006F1CDA">
        <w:rPr>
          <w:rFonts w:ascii="Times New Roman" w:eastAsia="Times New Roman" w:hAnsi="Times New Roman" w:cs="Times New Roman"/>
          <w:b/>
          <w:bCs/>
          <w:kern w:val="0"/>
          <w14:ligatures w14:val="none"/>
        </w:rPr>
        <w:t>Support.</w:t>
      </w:r>
      <w:r w:rsidRPr="006F1CDA">
        <w:rPr>
          <w:rFonts w:ascii="Times New Roman" w:eastAsia="Times New Roman" w:hAnsi="Times New Roman" w:cs="Times New Roman"/>
          <w:kern w:val="0"/>
          <w14:ligatures w14:val="none"/>
        </w:rPr>
        <w:t xml:space="preserve"> Licensor shall provide support services as described in </w:t>
      </w:r>
      <w:r w:rsidRPr="006F1CDA">
        <w:rPr>
          <w:rFonts w:ascii="Times New Roman" w:eastAsia="Times New Roman" w:hAnsi="Times New Roman" w:cs="Times New Roman"/>
          <w:i/>
          <w:iCs/>
          <w:kern w:val="0"/>
          <w14:ligatures w14:val="none"/>
        </w:rPr>
        <w:t>Exhibit B</w:t>
      </w:r>
      <w:r w:rsidRPr="006F1CDA">
        <w:rPr>
          <w:rFonts w:ascii="Times New Roman" w:eastAsia="Times New Roman" w:hAnsi="Times New Roman" w:cs="Times New Roman"/>
          <w:kern w:val="0"/>
          <w14:ligatures w14:val="none"/>
        </w:rPr>
        <w:t xml:space="preserve"> (“</w:t>
      </w:r>
      <w:r w:rsidRPr="006F1CDA">
        <w:rPr>
          <w:rFonts w:ascii="Times New Roman" w:eastAsia="Times New Roman" w:hAnsi="Times New Roman" w:cs="Times New Roman"/>
          <w:b/>
          <w:bCs/>
          <w:kern w:val="0"/>
          <w14:ligatures w14:val="none"/>
        </w:rPr>
        <w:t>Support Services</w:t>
      </w:r>
      <w:r w:rsidRPr="006F1CDA">
        <w:rPr>
          <w:rFonts w:ascii="Times New Roman" w:eastAsia="Times New Roman" w:hAnsi="Times New Roman" w:cs="Times New Roman"/>
          <w:kern w:val="0"/>
          <w14:ligatures w14:val="none"/>
        </w:rPr>
        <w:t>”).</w:t>
      </w:r>
    </w:p>
    <w:p w14:paraId="16C17ACA" w14:textId="3DAD1788"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4.2 </w:t>
      </w:r>
      <w:r w:rsidRPr="006F1CDA">
        <w:rPr>
          <w:rFonts w:ascii="Times New Roman" w:eastAsia="Times New Roman" w:hAnsi="Times New Roman" w:cs="Times New Roman"/>
          <w:b/>
          <w:bCs/>
          <w:kern w:val="0"/>
          <w14:ligatures w14:val="none"/>
        </w:rPr>
        <w:t>Updates.</w:t>
      </w:r>
      <w:r w:rsidRPr="006F1CDA">
        <w:rPr>
          <w:rFonts w:ascii="Times New Roman" w:eastAsia="Times New Roman" w:hAnsi="Times New Roman" w:cs="Times New Roman"/>
          <w:kern w:val="0"/>
          <w14:ligatures w14:val="none"/>
        </w:rPr>
        <w:t xml:space="preserve"> Licensor may provide updates, patches, or new versions of the Software at its discretion. Unless otherwise agreed, such updates are included only if Licensee maintains an active subscription or support contract.</w:t>
      </w:r>
    </w:p>
    <w:p w14:paraId="17905A26"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5. Intellectual Property</w:t>
      </w:r>
    </w:p>
    <w:p w14:paraId="17DF1137"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5.1 </w:t>
      </w:r>
      <w:r w:rsidRPr="006F1CDA">
        <w:rPr>
          <w:rFonts w:ascii="Times New Roman" w:eastAsia="Times New Roman" w:hAnsi="Times New Roman" w:cs="Times New Roman"/>
          <w:b/>
          <w:bCs/>
          <w:kern w:val="0"/>
          <w14:ligatures w14:val="none"/>
        </w:rPr>
        <w:t>Ownership.</w:t>
      </w:r>
      <w:r w:rsidRPr="006F1CDA">
        <w:rPr>
          <w:rFonts w:ascii="Times New Roman" w:eastAsia="Times New Roman" w:hAnsi="Times New Roman" w:cs="Times New Roman"/>
          <w:kern w:val="0"/>
          <w14:ligatures w14:val="none"/>
        </w:rPr>
        <w:t xml:space="preserve"> Licensor retains all right, title, and interest in and to the Software, including all intellectual property rights.</w:t>
      </w:r>
    </w:p>
    <w:p w14:paraId="2A9E7B43" w14:textId="53DC676F"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5.2 </w:t>
      </w:r>
      <w:r w:rsidRPr="006F1CDA">
        <w:rPr>
          <w:rFonts w:ascii="Times New Roman" w:eastAsia="Times New Roman" w:hAnsi="Times New Roman" w:cs="Times New Roman"/>
          <w:b/>
          <w:bCs/>
          <w:kern w:val="0"/>
          <w14:ligatures w14:val="none"/>
        </w:rPr>
        <w:t>No Implied Rights.</w:t>
      </w:r>
      <w:r w:rsidRPr="006F1CDA">
        <w:rPr>
          <w:rFonts w:ascii="Times New Roman" w:eastAsia="Times New Roman" w:hAnsi="Times New Roman" w:cs="Times New Roman"/>
          <w:kern w:val="0"/>
          <w14:ligatures w14:val="none"/>
        </w:rPr>
        <w:t xml:space="preserve"> Except for the license expressly granted herein, no rights are granted to Licensee.</w:t>
      </w:r>
    </w:p>
    <w:p w14:paraId="1CEB8F96"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6. Confidentiality</w:t>
      </w:r>
    </w:p>
    <w:p w14:paraId="7E92373C" w14:textId="5EA19C62"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Each party agrees to protect the other’s confidential information with at least the same degree of care it uses to protect its own. Licensee agrees the Software, source code, and documentation are Licensor’s confidential information.</w:t>
      </w:r>
    </w:p>
    <w:p w14:paraId="4A5E01C4"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7. Warranties and Disclaimers</w:t>
      </w:r>
    </w:p>
    <w:p w14:paraId="1376978B"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7.1 </w:t>
      </w:r>
      <w:r w:rsidRPr="006F1CDA">
        <w:rPr>
          <w:rFonts w:ascii="Times New Roman" w:eastAsia="Times New Roman" w:hAnsi="Times New Roman" w:cs="Times New Roman"/>
          <w:b/>
          <w:bCs/>
          <w:kern w:val="0"/>
          <w14:ligatures w14:val="none"/>
        </w:rPr>
        <w:t>Limited Warranty.</w:t>
      </w:r>
      <w:r w:rsidRPr="006F1CDA">
        <w:rPr>
          <w:rFonts w:ascii="Times New Roman" w:eastAsia="Times New Roman" w:hAnsi="Times New Roman" w:cs="Times New Roman"/>
          <w:kern w:val="0"/>
          <w14:ligatures w14:val="none"/>
        </w:rPr>
        <w:t xml:space="preserve"> Licensor warrants that for [90] days after delivery, the Software will materially conform to the documentation.</w:t>
      </w:r>
    </w:p>
    <w:p w14:paraId="47A07315"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7.2 </w:t>
      </w:r>
      <w:r w:rsidRPr="006F1CDA">
        <w:rPr>
          <w:rFonts w:ascii="Times New Roman" w:eastAsia="Times New Roman" w:hAnsi="Times New Roman" w:cs="Times New Roman"/>
          <w:b/>
          <w:bCs/>
          <w:kern w:val="0"/>
          <w14:ligatures w14:val="none"/>
        </w:rPr>
        <w:t>Exclusions.</w:t>
      </w:r>
      <w:r w:rsidRPr="006F1CDA">
        <w:rPr>
          <w:rFonts w:ascii="Times New Roman" w:eastAsia="Times New Roman" w:hAnsi="Times New Roman" w:cs="Times New Roman"/>
          <w:kern w:val="0"/>
          <w14:ligatures w14:val="none"/>
        </w:rPr>
        <w:t xml:space="preserve"> The warranty does not cover defects caused by misuse, modification, or unauthorized use.</w:t>
      </w:r>
    </w:p>
    <w:p w14:paraId="4DBE05DF" w14:textId="1430BDB5"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7.3 </w:t>
      </w:r>
      <w:r w:rsidRPr="006F1CDA">
        <w:rPr>
          <w:rFonts w:ascii="Times New Roman" w:eastAsia="Times New Roman" w:hAnsi="Times New Roman" w:cs="Times New Roman"/>
          <w:b/>
          <w:bCs/>
          <w:kern w:val="0"/>
          <w14:ligatures w14:val="none"/>
        </w:rPr>
        <w:t>Disclaimer.</w:t>
      </w:r>
      <w:r w:rsidRPr="006F1CDA">
        <w:rPr>
          <w:rFonts w:ascii="Times New Roman" w:eastAsia="Times New Roman" w:hAnsi="Times New Roman" w:cs="Times New Roman"/>
          <w:kern w:val="0"/>
          <w14:ligatures w14:val="none"/>
        </w:rPr>
        <w:t xml:space="preserve"> EXCEPT AS EXPRESSLY PROVIDED, THE SOFTWARE IS PROVIDED “AS IS” WITHOUT WARRANTIES OF ANY KIND, EXPRESS OR IMPLIED, INCLUDING MERCHANTABILITY, FITNESS FOR A PARTICULAR PURPOSE, OR NON-INFRINGEMENT.</w:t>
      </w:r>
    </w:p>
    <w:p w14:paraId="0DF40E10"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8. Limitation of Liability</w:t>
      </w:r>
    </w:p>
    <w:p w14:paraId="41A6A269" w14:textId="741A4BCF"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TO THE MAXIMUM EXTENT PERMITTED BY LAW, LICENSOR SHALL NOT BE LIABLE FOR INDIRECT, INCIDENTAL, SPECIAL, OR CONSEQUENTIAL DAMAGES, INCLUDING LOSS OF PROFITS OR DATA. LICENSOR’S TOTAL LIABILITY SHALL NOT EXCEED THE AMOUNT PAID BY LICENSEE UNDER THIS AGREEMENT.</w:t>
      </w:r>
    </w:p>
    <w:p w14:paraId="30B163C6"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9. Term and Termination</w:t>
      </w:r>
    </w:p>
    <w:p w14:paraId="204D5D4D"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lastRenderedPageBreak/>
        <w:t xml:space="preserve">9.1 </w:t>
      </w:r>
      <w:r w:rsidRPr="006F1CDA">
        <w:rPr>
          <w:rFonts w:ascii="Times New Roman" w:eastAsia="Times New Roman" w:hAnsi="Times New Roman" w:cs="Times New Roman"/>
          <w:b/>
          <w:bCs/>
          <w:kern w:val="0"/>
          <w14:ligatures w14:val="none"/>
        </w:rPr>
        <w:t>Term.</w:t>
      </w:r>
      <w:r w:rsidRPr="006F1CDA">
        <w:rPr>
          <w:rFonts w:ascii="Times New Roman" w:eastAsia="Times New Roman" w:hAnsi="Times New Roman" w:cs="Times New Roman"/>
          <w:kern w:val="0"/>
          <w14:ligatures w14:val="none"/>
        </w:rPr>
        <w:t xml:space="preserve"> This Agreement shall remain in effect for [perpetual / subscription term] unless terminated earlier as provided herein.</w:t>
      </w:r>
    </w:p>
    <w:p w14:paraId="5301198E"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9.2 </w:t>
      </w:r>
      <w:r w:rsidRPr="006F1CDA">
        <w:rPr>
          <w:rFonts w:ascii="Times New Roman" w:eastAsia="Times New Roman" w:hAnsi="Times New Roman" w:cs="Times New Roman"/>
          <w:b/>
          <w:bCs/>
          <w:kern w:val="0"/>
          <w14:ligatures w14:val="none"/>
        </w:rPr>
        <w:t>Termination for Cause.</w:t>
      </w:r>
      <w:r w:rsidRPr="006F1CDA">
        <w:rPr>
          <w:rFonts w:ascii="Times New Roman" w:eastAsia="Times New Roman" w:hAnsi="Times New Roman" w:cs="Times New Roman"/>
          <w:kern w:val="0"/>
          <w14:ligatures w14:val="none"/>
        </w:rPr>
        <w:t xml:space="preserve"> Either party may terminate upon written notice if the other materially breaches this Agreement and fails to cure within [30] days.</w:t>
      </w:r>
    </w:p>
    <w:p w14:paraId="2A55FE4A" w14:textId="76BF55A1"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9.3 </w:t>
      </w:r>
      <w:r w:rsidRPr="006F1CDA">
        <w:rPr>
          <w:rFonts w:ascii="Times New Roman" w:eastAsia="Times New Roman" w:hAnsi="Times New Roman" w:cs="Times New Roman"/>
          <w:b/>
          <w:bCs/>
          <w:kern w:val="0"/>
          <w14:ligatures w14:val="none"/>
        </w:rPr>
        <w:t>Effect of Termination.</w:t>
      </w:r>
      <w:r w:rsidRPr="006F1CDA">
        <w:rPr>
          <w:rFonts w:ascii="Times New Roman" w:eastAsia="Times New Roman" w:hAnsi="Times New Roman" w:cs="Times New Roman"/>
          <w:kern w:val="0"/>
          <w14:ligatures w14:val="none"/>
        </w:rPr>
        <w:t xml:space="preserve"> Upon termination, Licensee shall cease all use of the Software and return or destroy all copies.</w:t>
      </w:r>
    </w:p>
    <w:p w14:paraId="4009178D" w14:textId="77777777" w:rsidR="006F1CDA" w:rsidRPr="006F1CDA" w:rsidRDefault="006F1CDA" w:rsidP="006F1C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1CDA">
        <w:rPr>
          <w:rFonts w:ascii="Times New Roman" w:eastAsia="Times New Roman" w:hAnsi="Times New Roman" w:cs="Times New Roman"/>
          <w:b/>
          <w:bCs/>
          <w:kern w:val="0"/>
          <w:sz w:val="36"/>
          <w:szCs w:val="36"/>
          <w14:ligatures w14:val="none"/>
        </w:rPr>
        <w:t>10. General Provisions</w:t>
      </w:r>
    </w:p>
    <w:p w14:paraId="37D95EAE"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10.1 </w:t>
      </w:r>
      <w:r w:rsidRPr="006F1CDA">
        <w:rPr>
          <w:rFonts w:ascii="Times New Roman" w:eastAsia="Times New Roman" w:hAnsi="Times New Roman" w:cs="Times New Roman"/>
          <w:b/>
          <w:bCs/>
          <w:kern w:val="0"/>
          <w14:ligatures w14:val="none"/>
        </w:rPr>
        <w:t>Governing Law.</w:t>
      </w:r>
      <w:r w:rsidRPr="006F1CDA">
        <w:rPr>
          <w:rFonts w:ascii="Times New Roman" w:eastAsia="Times New Roman" w:hAnsi="Times New Roman" w:cs="Times New Roman"/>
          <w:kern w:val="0"/>
          <w14:ligatures w14:val="none"/>
        </w:rPr>
        <w:t xml:space="preserve"> This Agreement shall be governed by the laws of [State/Country].</w:t>
      </w:r>
    </w:p>
    <w:p w14:paraId="2912069D"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10.2 </w:t>
      </w:r>
      <w:r w:rsidRPr="006F1CDA">
        <w:rPr>
          <w:rFonts w:ascii="Times New Roman" w:eastAsia="Times New Roman" w:hAnsi="Times New Roman" w:cs="Times New Roman"/>
          <w:b/>
          <w:bCs/>
          <w:kern w:val="0"/>
          <w14:ligatures w14:val="none"/>
        </w:rPr>
        <w:t>Assignment.</w:t>
      </w:r>
      <w:r w:rsidRPr="006F1CDA">
        <w:rPr>
          <w:rFonts w:ascii="Times New Roman" w:eastAsia="Times New Roman" w:hAnsi="Times New Roman" w:cs="Times New Roman"/>
          <w:kern w:val="0"/>
          <w14:ligatures w14:val="none"/>
        </w:rPr>
        <w:t xml:space="preserve"> Licensee may not assign or transfer this Agreement without Licensor’s written consent.</w:t>
      </w:r>
    </w:p>
    <w:p w14:paraId="339480DD"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10.3 </w:t>
      </w:r>
      <w:r w:rsidRPr="006F1CDA">
        <w:rPr>
          <w:rFonts w:ascii="Times New Roman" w:eastAsia="Times New Roman" w:hAnsi="Times New Roman" w:cs="Times New Roman"/>
          <w:b/>
          <w:bCs/>
          <w:kern w:val="0"/>
          <w14:ligatures w14:val="none"/>
        </w:rPr>
        <w:t>Entire Agreement.</w:t>
      </w:r>
      <w:r w:rsidRPr="006F1CDA">
        <w:rPr>
          <w:rFonts w:ascii="Times New Roman" w:eastAsia="Times New Roman" w:hAnsi="Times New Roman" w:cs="Times New Roman"/>
          <w:kern w:val="0"/>
          <w14:ligatures w14:val="none"/>
        </w:rPr>
        <w:t xml:space="preserve"> This Agreement, including its Exhibits, constitutes the entire agreement between the parties and supersedes all prior agreements regarding the Software.</w:t>
      </w:r>
    </w:p>
    <w:p w14:paraId="6EA4C131" w14:textId="233F52A8"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10.4 </w:t>
      </w:r>
      <w:r w:rsidRPr="006F1CDA">
        <w:rPr>
          <w:rFonts w:ascii="Times New Roman" w:eastAsia="Times New Roman" w:hAnsi="Times New Roman" w:cs="Times New Roman"/>
          <w:b/>
          <w:bCs/>
          <w:kern w:val="0"/>
          <w14:ligatures w14:val="none"/>
        </w:rPr>
        <w:t>Amendments.</w:t>
      </w:r>
      <w:r w:rsidRPr="006F1CDA">
        <w:rPr>
          <w:rFonts w:ascii="Times New Roman" w:eastAsia="Times New Roman" w:hAnsi="Times New Roman" w:cs="Times New Roman"/>
          <w:kern w:val="0"/>
          <w14:ligatures w14:val="none"/>
        </w:rPr>
        <w:t xml:space="preserve"> Any amendments must be in writing and signed by both parties.</w:t>
      </w:r>
    </w:p>
    <w:p w14:paraId="769BC1A4" w14:textId="412B5859" w:rsidR="006F1CDA" w:rsidRPr="006F1CDA" w:rsidRDefault="006F1CDA" w:rsidP="00756E9B">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b/>
          <w:bCs/>
          <w:kern w:val="0"/>
          <w14:ligatures w14:val="none"/>
        </w:rPr>
        <w:t>IN WITNESS WHEREOF</w:t>
      </w:r>
      <w:r w:rsidRPr="006F1CDA">
        <w:rPr>
          <w:rFonts w:ascii="Times New Roman" w:eastAsia="Times New Roman" w:hAnsi="Times New Roman" w:cs="Times New Roman"/>
          <w:kern w:val="0"/>
          <w14:ligatures w14:val="none"/>
        </w:rPr>
        <w:t>, the parties have executed this Software License Agreement as of the Effective Date.</w:t>
      </w:r>
    </w:p>
    <w:p w14:paraId="5060BABF" w14:textId="7777777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b/>
          <w:bCs/>
          <w:kern w:val="0"/>
          <w14:ligatures w14:val="none"/>
        </w:rPr>
        <w:t>Licensor:</w:t>
      </w:r>
      <w:r w:rsidRPr="006F1CDA">
        <w:rPr>
          <w:rFonts w:ascii="Times New Roman" w:eastAsia="Times New Roman" w:hAnsi="Times New Roman" w:cs="Times New Roman"/>
          <w:kern w:val="0"/>
          <w14:ligatures w14:val="none"/>
        </w:rPr>
        <w:br/>
        <w:t>Signature: ___________________________</w:t>
      </w:r>
      <w:r w:rsidRPr="006F1CDA">
        <w:rPr>
          <w:rFonts w:ascii="Times New Roman" w:eastAsia="Times New Roman" w:hAnsi="Times New Roman" w:cs="Times New Roman"/>
          <w:kern w:val="0"/>
          <w14:ligatures w14:val="none"/>
        </w:rPr>
        <w:br/>
        <w:t>Name: ______________________________</w:t>
      </w:r>
      <w:r w:rsidRPr="006F1CDA">
        <w:rPr>
          <w:rFonts w:ascii="Times New Roman" w:eastAsia="Times New Roman" w:hAnsi="Times New Roman" w:cs="Times New Roman"/>
          <w:kern w:val="0"/>
          <w14:ligatures w14:val="none"/>
        </w:rPr>
        <w:br/>
        <w:t>Title: ______________________________</w:t>
      </w:r>
    </w:p>
    <w:p w14:paraId="6C10055C" w14:textId="08C43907" w:rsidR="006F1CDA" w:rsidRPr="006F1CDA" w:rsidRDefault="006F1CDA" w:rsidP="006F1CDA">
      <w:p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b/>
          <w:bCs/>
          <w:kern w:val="0"/>
          <w14:ligatures w14:val="none"/>
        </w:rPr>
        <w:t>Licensee:</w:t>
      </w:r>
      <w:r w:rsidRPr="006F1CDA">
        <w:rPr>
          <w:rFonts w:ascii="Times New Roman" w:eastAsia="Times New Roman" w:hAnsi="Times New Roman" w:cs="Times New Roman"/>
          <w:kern w:val="0"/>
          <w14:ligatures w14:val="none"/>
        </w:rPr>
        <w:br/>
        <w:t>Signature: ___________________________</w:t>
      </w:r>
      <w:r w:rsidRPr="006F1CDA">
        <w:rPr>
          <w:rFonts w:ascii="Times New Roman" w:eastAsia="Times New Roman" w:hAnsi="Times New Roman" w:cs="Times New Roman"/>
          <w:kern w:val="0"/>
          <w14:ligatures w14:val="none"/>
        </w:rPr>
        <w:br/>
        <w:t>Name: ______________________________</w:t>
      </w:r>
      <w:r w:rsidRPr="006F1CDA">
        <w:rPr>
          <w:rFonts w:ascii="Times New Roman" w:eastAsia="Times New Roman" w:hAnsi="Times New Roman" w:cs="Times New Roman"/>
          <w:kern w:val="0"/>
          <w14:ligatures w14:val="none"/>
        </w:rPr>
        <w:br/>
        <w:t>Title: ______________________________</w:t>
      </w:r>
    </w:p>
    <w:p w14:paraId="3DAA9A7A" w14:textId="77777777" w:rsidR="006F1CDA" w:rsidRPr="006F1CDA" w:rsidRDefault="006F1CDA" w:rsidP="006F1C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F1CDA">
        <w:rPr>
          <w:rFonts w:ascii="Times New Roman" w:eastAsia="Times New Roman" w:hAnsi="Times New Roman" w:cs="Times New Roman"/>
          <w:b/>
          <w:bCs/>
          <w:kern w:val="0"/>
          <w:sz w:val="27"/>
          <w:szCs w:val="27"/>
          <w14:ligatures w14:val="none"/>
        </w:rPr>
        <w:t>Exhibit A – License Details</w:t>
      </w:r>
    </w:p>
    <w:p w14:paraId="54F4FE21" w14:textId="77777777" w:rsidR="006F1CDA" w:rsidRPr="006F1CDA" w:rsidRDefault="006F1CDA" w:rsidP="006F1C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Software: [Name &amp; Version]</w:t>
      </w:r>
    </w:p>
    <w:p w14:paraId="55C62096" w14:textId="77777777" w:rsidR="006F1CDA" w:rsidRPr="006F1CDA" w:rsidRDefault="006F1CDA" w:rsidP="006F1C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License Type: [Perpetual / Subscription]</w:t>
      </w:r>
    </w:p>
    <w:p w14:paraId="2CDD0A36" w14:textId="77777777" w:rsidR="006F1CDA" w:rsidRPr="006F1CDA" w:rsidRDefault="006F1CDA" w:rsidP="006F1C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Number of Users/Devices: </w:t>
      </w:r>
      <w:proofErr w:type="gramStart"/>
      <w:r w:rsidRPr="006F1CDA">
        <w:rPr>
          <w:rFonts w:ascii="Times New Roman" w:eastAsia="Times New Roman" w:hAnsi="Times New Roman" w:cs="Times New Roman"/>
          <w:kern w:val="0"/>
          <w14:ligatures w14:val="none"/>
        </w:rPr>
        <w:t>[ ]</w:t>
      </w:r>
      <w:proofErr w:type="gramEnd"/>
    </w:p>
    <w:p w14:paraId="36DD8CCA" w14:textId="77777777" w:rsidR="006F1CDA" w:rsidRPr="006F1CDA" w:rsidRDefault="006F1CDA" w:rsidP="006F1C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License Fee / Subscription Fee: $</w:t>
      </w:r>
      <w:proofErr w:type="gramStart"/>
      <w:r w:rsidRPr="006F1CDA">
        <w:rPr>
          <w:rFonts w:ascii="Times New Roman" w:eastAsia="Times New Roman" w:hAnsi="Times New Roman" w:cs="Times New Roman"/>
          <w:kern w:val="0"/>
          <w14:ligatures w14:val="none"/>
        </w:rPr>
        <w:t>[ ]</w:t>
      </w:r>
      <w:proofErr w:type="gramEnd"/>
    </w:p>
    <w:p w14:paraId="767AE477" w14:textId="0F445EF1" w:rsidR="006F1CDA" w:rsidRPr="006F1CDA" w:rsidRDefault="006F1CDA" w:rsidP="006F1CD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Payment Schedule: </w:t>
      </w:r>
      <w:proofErr w:type="gramStart"/>
      <w:r w:rsidRPr="006F1CDA">
        <w:rPr>
          <w:rFonts w:ascii="Times New Roman" w:eastAsia="Times New Roman" w:hAnsi="Times New Roman" w:cs="Times New Roman"/>
          <w:kern w:val="0"/>
          <w14:ligatures w14:val="none"/>
        </w:rPr>
        <w:t>[ ]</w:t>
      </w:r>
      <w:proofErr w:type="gramEnd"/>
    </w:p>
    <w:p w14:paraId="639BA2D6" w14:textId="77777777" w:rsidR="006F1CDA" w:rsidRPr="006F1CDA" w:rsidRDefault="006F1CDA" w:rsidP="006F1C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F1CDA">
        <w:rPr>
          <w:rFonts w:ascii="Times New Roman" w:eastAsia="Times New Roman" w:hAnsi="Times New Roman" w:cs="Times New Roman"/>
          <w:b/>
          <w:bCs/>
          <w:kern w:val="0"/>
          <w:sz w:val="27"/>
          <w:szCs w:val="27"/>
          <w14:ligatures w14:val="none"/>
        </w:rPr>
        <w:t>Exhibit B – Support Services (Optional)</w:t>
      </w:r>
    </w:p>
    <w:p w14:paraId="64C2E473" w14:textId="77777777" w:rsidR="006F1CDA" w:rsidRPr="006F1CDA" w:rsidRDefault="006F1CDA" w:rsidP="006F1C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Support Hours: </w:t>
      </w:r>
      <w:proofErr w:type="gramStart"/>
      <w:r w:rsidRPr="006F1CDA">
        <w:rPr>
          <w:rFonts w:ascii="Times New Roman" w:eastAsia="Times New Roman" w:hAnsi="Times New Roman" w:cs="Times New Roman"/>
          <w:kern w:val="0"/>
          <w14:ligatures w14:val="none"/>
        </w:rPr>
        <w:t>[ ]</w:t>
      </w:r>
      <w:proofErr w:type="gramEnd"/>
    </w:p>
    <w:p w14:paraId="23C30185" w14:textId="77777777" w:rsidR="006F1CDA" w:rsidRPr="006F1CDA" w:rsidRDefault="006F1CDA" w:rsidP="006F1C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 xml:space="preserve">Response Times: </w:t>
      </w:r>
      <w:proofErr w:type="gramStart"/>
      <w:r w:rsidRPr="006F1CDA">
        <w:rPr>
          <w:rFonts w:ascii="Times New Roman" w:eastAsia="Times New Roman" w:hAnsi="Times New Roman" w:cs="Times New Roman"/>
          <w:kern w:val="0"/>
          <w14:ligatures w14:val="none"/>
        </w:rPr>
        <w:t>[ ]</w:t>
      </w:r>
      <w:proofErr w:type="gramEnd"/>
    </w:p>
    <w:p w14:paraId="1401F5D4" w14:textId="0DFCDFB7" w:rsidR="00726A35" w:rsidRPr="006F1CDA" w:rsidRDefault="006F1CDA" w:rsidP="006F1CD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lastRenderedPageBreak/>
        <w:t>Updates/Patches: [included / separate fee]</w:t>
      </w:r>
    </w:p>
    <w:sectPr w:rsidR="00726A35" w:rsidRPr="006F1C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E041" w14:textId="77777777" w:rsidR="00DC64E8" w:rsidRDefault="00DC64E8" w:rsidP="005929A9">
      <w:pPr>
        <w:spacing w:after="0" w:line="240" w:lineRule="auto"/>
      </w:pPr>
      <w:r>
        <w:separator/>
      </w:r>
    </w:p>
  </w:endnote>
  <w:endnote w:type="continuationSeparator" w:id="0">
    <w:p w14:paraId="236CEEB4" w14:textId="77777777" w:rsidR="00DC64E8" w:rsidRDefault="00DC64E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49AE" w14:textId="77777777" w:rsidR="00DC64E8" w:rsidRDefault="00DC64E8" w:rsidP="005929A9">
      <w:pPr>
        <w:spacing w:after="0" w:line="240" w:lineRule="auto"/>
      </w:pPr>
      <w:r>
        <w:separator/>
      </w:r>
    </w:p>
  </w:footnote>
  <w:footnote w:type="continuationSeparator" w:id="0">
    <w:p w14:paraId="09428148" w14:textId="77777777" w:rsidR="00DC64E8" w:rsidRDefault="00DC64E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6774DDE8" w:rsidR="005929A9" w:rsidRPr="00756E9B" w:rsidRDefault="00756E9B" w:rsidP="00756E9B">
    <w:pPr>
      <w:spacing w:before="100" w:beforeAutospacing="1" w:after="100" w:afterAutospacing="1" w:line="240" w:lineRule="auto"/>
      <w:jc w:val="center"/>
      <w:rPr>
        <w:rFonts w:ascii="Times New Roman" w:eastAsia="Times New Roman" w:hAnsi="Times New Roman" w:cs="Times New Roman"/>
        <w:kern w:val="0"/>
        <w14:ligatures w14:val="none"/>
      </w:rPr>
    </w:pPr>
    <w:r w:rsidRPr="006F1CDA">
      <w:rPr>
        <w:rFonts w:ascii="Times New Roman" w:eastAsia="Times New Roman" w:hAnsi="Times New Roman" w:cs="Times New Roman"/>
        <w:kern w:val="0"/>
        <w14:ligatures w14:val="none"/>
      </w:rPr>
      <w:t>SOFTWARE LICENSE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2"/>
  </w:num>
  <w:num w:numId="2" w16cid:durableId="997804345">
    <w:abstractNumId w:val="1"/>
  </w:num>
  <w:num w:numId="3" w16cid:durableId="9935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1F74A4"/>
    <w:rsid w:val="002A1663"/>
    <w:rsid w:val="002C1913"/>
    <w:rsid w:val="00400625"/>
    <w:rsid w:val="00502F77"/>
    <w:rsid w:val="005119B8"/>
    <w:rsid w:val="005916FA"/>
    <w:rsid w:val="005929A9"/>
    <w:rsid w:val="00646533"/>
    <w:rsid w:val="00672607"/>
    <w:rsid w:val="006D496E"/>
    <w:rsid w:val="006D7B6C"/>
    <w:rsid w:val="006F1CDA"/>
    <w:rsid w:val="0072026A"/>
    <w:rsid w:val="00726A35"/>
    <w:rsid w:val="00756E9B"/>
    <w:rsid w:val="00794E4C"/>
    <w:rsid w:val="007E20D4"/>
    <w:rsid w:val="009E101E"/>
    <w:rsid w:val="009F2DF8"/>
    <w:rsid w:val="00A064A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2025-08-27T18:07:00Z</dcterms:created>
  <dcterms:modified xsi:type="dcterms:W3CDTF">2025-08-27T18:07:00Z</dcterms:modified>
</cp:coreProperties>
</file>